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</w:p>
    <w:p w:rsidR="00B47238" w:rsidRPr="002C15E1" w:rsidRDefault="00B47238" w:rsidP="00B47238">
      <w:pPr>
        <w:ind w:firstLine="709"/>
        <w:jc w:val="center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Аналитическая справка</w:t>
      </w:r>
    </w:p>
    <w:p w:rsidR="00B47238" w:rsidRPr="002C15E1" w:rsidRDefault="00B47238" w:rsidP="00B47238">
      <w:pPr>
        <w:ind w:firstLine="709"/>
        <w:jc w:val="center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о деятельности Центра цифрового и гуманитарного профилей «Точка роста»</w:t>
      </w:r>
    </w:p>
    <w:p w:rsidR="00B47238" w:rsidRPr="002C15E1" w:rsidRDefault="00B47238" w:rsidP="00B47238">
      <w:pPr>
        <w:ind w:firstLine="709"/>
        <w:jc w:val="center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МКОУ «</w:t>
      </w:r>
      <w:r>
        <w:rPr>
          <w:sz w:val="28"/>
          <w:szCs w:val="28"/>
        </w:rPr>
        <w:t>СОШ № 8</w:t>
      </w:r>
      <w:r w:rsidRPr="002C15E1">
        <w:rPr>
          <w:sz w:val="28"/>
          <w:szCs w:val="28"/>
        </w:rPr>
        <w:t>»</w:t>
      </w:r>
    </w:p>
    <w:p w:rsidR="00B47238" w:rsidRPr="002C15E1" w:rsidRDefault="00B47238" w:rsidP="00B47238">
      <w:pPr>
        <w:ind w:firstLine="709"/>
        <w:jc w:val="center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за 202</w:t>
      </w:r>
      <w:r w:rsidR="007373DC">
        <w:rPr>
          <w:sz w:val="28"/>
          <w:szCs w:val="28"/>
        </w:rPr>
        <w:t>2</w:t>
      </w:r>
      <w:r w:rsidRPr="002C15E1">
        <w:rPr>
          <w:sz w:val="28"/>
          <w:szCs w:val="28"/>
        </w:rPr>
        <w:t xml:space="preserve"> </w:t>
      </w:r>
      <w:r>
        <w:rPr>
          <w:sz w:val="28"/>
          <w:szCs w:val="28"/>
        </w:rPr>
        <w:t>-202</w:t>
      </w:r>
      <w:r w:rsidR="007373DC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</w:t>
      </w:r>
      <w:r w:rsidRPr="002C15E1">
        <w:rPr>
          <w:sz w:val="28"/>
          <w:szCs w:val="28"/>
        </w:rPr>
        <w:t>год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 xml:space="preserve">Основной целью Точки роста является формирование у обучающихся </w:t>
      </w:r>
      <w:r>
        <w:rPr>
          <w:sz w:val="28"/>
          <w:szCs w:val="28"/>
        </w:rPr>
        <w:t>школы</w:t>
      </w:r>
      <w:r w:rsidRPr="002C15E1">
        <w:rPr>
          <w:sz w:val="28"/>
          <w:szCs w:val="28"/>
        </w:rPr>
        <w:t xml:space="preserve"> современных технологических и гуманитарных навыков по предметным областям, а также внеурочной деятельности.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Деятельность Центра в 202</w:t>
      </w:r>
      <w:r w:rsidR="003B749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3B749F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</w:t>
      </w:r>
      <w:r w:rsidRPr="002C15E1">
        <w:rPr>
          <w:sz w:val="28"/>
          <w:szCs w:val="28"/>
        </w:rPr>
        <w:t xml:space="preserve"> была направлена на реализацию основных целей:</w:t>
      </w:r>
    </w:p>
    <w:p w:rsidR="00B47238" w:rsidRPr="002C15E1" w:rsidRDefault="00B47238" w:rsidP="00B47238">
      <w:pPr>
        <w:numPr>
          <w:ilvl w:val="0"/>
          <w:numId w:val="1"/>
        </w:numPr>
        <w:ind w:left="0" w:firstLine="851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B47238" w:rsidRPr="002C15E1" w:rsidRDefault="00B47238" w:rsidP="00B47238">
      <w:pPr>
        <w:numPr>
          <w:ilvl w:val="0"/>
          <w:numId w:val="1"/>
        </w:numPr>
        <w:ind w:left="0" w:firstLine="851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Достижению указанных целей способствовало решение следующих задач:</w:t>
      </w:r>
    </w:p>
    <w:p w:rsidR="00B47238" w:rsidRPr="002C15E1" w:rsidRDefault="00B47238" w:rsidP="00B47238">
      <w:pPr>
        <w:numPr>
          <w:ilvl w:val="0"/>
          <w:numId w:val="2"/>
        </w:numPr>
        <w:ind w:left="0"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обновление содержания преподавания основных общеобразовательных программ по предметным областям "Технология", "Математика и информатика", "Физическая культура и основы безопасности жизнедеятельности" на обновленном учебном оборудовании;</w:t>
      </w:r>
    </w:p>
    <w:p w:rsidR="00B47238" w:rsidRPr="002C15E1" w:rsidRDefault="00B47238" w:rsidP="00B47238">
      <w:pPr>
        <w:numPr>
          <w:ilvl w:val="0"/>
          <w:numId w:val="2"/>
        </w:numPr>
        <w:ind w:left="0"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 xml:space="preserve">создание условий для реализации </w:t>
      </w:r>
      <w:proofErr w:type="spellStart"/>
      <w:r w:rsidRPr="002C15E1">
        <w:rPr>
          <w:sz w:val="28"/>
          <w:szCs w:val="28"/>
        </w:rPr>
        <w:t>разноуровневых</w:t>
      </w:r>
      <w:proofErr w:type="spellEnd"/>
      <w:r w:rsidRPr="002C15E1">
        <w:rPr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B47238" w:rsidRPr="002C15E1" w:rsidRDefault="00B47238" w:rsidP="00B47238">
      <w:pPr>
        <w:numPr>
          <w:ilvl w:val="0"/>
          <w:numId w:val="2"/>
        </w:numPr>
        <w:ind w:left="0"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B47238" w:rsidRPr="002C15E1" w:rsidRDefault="00B47238" w:rsidP="00B47238">
      <w:pPr>
        <w:numPr>
          <w:ilvl w:val="0"/>
          <w:numId w:val="2"/>
        </w:numPr>
        <w:ind w:left="0"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В настоящее время центр образования цифровых и гуманитарных компетенций «Точка роста» активно задействован в учебном процессе. В нем проводятся уроки ОБЖ, информатики, русского языка, математики и др. Предметы естественно-научного и гуманитарного циклов проводятся в соответствии с расписанием и календарно-тематическим планированием. Педагоги активно используют оборудование Центра в образовательных целях: демонстрация видеофильмов, видео уроков, использование онлайн тренажеров, компьютерное тестирование.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 xml:space="preserve">Огромным преимуществом работы центра стало то, что обучающиеся изучают </w:t>
      </w:r>
      <w:proofErr w:type="gramStart"/>
      <w:r w:rsidRPr="002C15E1">
        <w:rPr>
          <w:sz w:val="28"/>
          <w:szCs w:val="28"/>
        </w:rPr>
        <w:t>предметы  «</w:t>
      </w:r>
      <w:proofErr w:type="gramEnd"/>
      <w:r w:rsidRPr="002C15E1">
        <w:rPr>
          <w:sz w:val="28"/>
          <w:szCs w:val="28"/>
        </w:rPr>
        <w:t>Технология», «Информатика», «ОБЖ» на новом учебном оборудовании.</w:t>
      </w:r>
    </w:p>
    <w:p w:rsidR="00B47238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lastRenderedPageBreak/>
        <w:t xml:space="preserve">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</w:t>
      </w:r>
      <w:r>
        <w:rPr>
          <w:sz w:val="28"/>
          <w:szCs w:val="28"/>
        </w:rPr>
        <w:t>В</w:t>
      </w:r>
      <w:r w:rsidRPr="002C15E1">
        <w:rPr>
          <w:sz w:val="28"/>
          <w:szCs w:val="28"/>
        </w:rPr>
        <w:t xml:space="preserve"> Центре «Точка роста</w:t>
      </w:r>
      <w:r>
        <w:rPr>
          <w:sz w:val="28"/>
          <w:szCs w:val="28"/>
        </w:rPr>
        <w:t>» проходят практические занятия по</w:t>
      </w:r>
      <w:r w:rsidRPr="002C15E1">
        <w:rPr>
          <w:sz w:val="28"/>
          <w:szCs w:val="28"/>
        </w:rPr>
        <w:t xml:space="preserve"> предмету «ОБЖ»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 xml:space="preserve">На уроках информатики максимально используются интерактивный комплекс, принтер, сканер, мобильный класс с ноутбуками, ноутбук для учителя. В рамках предметной области «Информатика» школьники приобретают навыки XXI века в </w:t>
      </w:r>
      <w:r>
        <w:rPr>
          <w:sz w:val="28"/>
          <w:szCs w:val="28"/>
        </w:rPr>
        <w:t>IT-обучении</w:t>
      </w:r>
      <w:r w:rsidRPr="002C15E1">
        <w:rPr>
          <w:sz w:val="28"/>
          <w:szCs w:val="28"/>
        </w:rPr>
        <w:t xml:space="preserve"> основам работы с облачными сервисами хранения и редактирования файлов в информационных системах, размещенных в сети интернет, в визуальных средах программирования. При освоении темы 3D-моделирования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</w:t>
      </w:r>
      <w:r>
        <w:rPr>
          <w:sz w:val="28"/>
          <w:szCs w:val="28"/>
        </w:rPr>
        <w:t>обучающимся</w:t>
      </w:r>
      <w:r w:rsidRPr="002C15E1">
        <w:rPr>
          <w:sz w:val="28"/>
          <w:szCs w:val="28"/>
        </w:rPr>
        <w:t xml:space="preserve">, которые планируют учиться по специальностям технической направленности. 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На уроках технологи с целью применения активно-</w:t>
      </w:r>
      <w:proofErr w:type="spellStart"/>
      <w:r w:rsidRPr="002C15E1">
        <w:rPr>
          <w:sz w:val="28"/>
          <w:szCs w:val="28"/>
        </w:rPr>
        <w:t>деятельностных</w:t>
      </w:r>
      <w:proofErr w:type="spellEnd"/>
      <w:r w:rsidRPr="002C15E1">
        <w:rPr>
          <w:sz w:val="28"/>
          <w:szCs w:val="28"/>
        </w:rPr>
        <w:t xml:space="preserve"> форм обучения используются 3D принтер, ПО для 3Д-моделирования, ручной инструмент, промышленное оборудование.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 xml:space="preserve">Широко используется инфраструктура Центра и во внеурочное время. 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 xml:space="preserve">После уроков обучающиеся посещают занятия цифрового и гуманитарного профиля, а также учатся играть в шахматы. 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 xml:space="preserve">У </w:t>
      </w:r>
      <w:r>
        <w:rPr>
          <w:sz w:val="28"/>
          <w:szCs w:val="28"/>
        </w:rPr>
        <w:t>учащихся школы</w:t>
      </w:r>
      <w:r w:rsidRPr="002C15E1">
        <w:rPr>
          <w:sz w:val="28"/>
          <w:szCs w:val="28"/>
        </w:rPr>
        <w:t xml:space="preserve"> есть возможность приобрести навыки работы в команде, подготовиться к участию в различных конкурсах и соревнованиях. В </w:t>
      </w:r>
      <w:proofErr w:type="spellStart"/>
      <w:r w:rsidRPr="002C15E1">
        <w:rPr>
          <w:sz w:val="28"/>
          <w:szCs w:val="28"/>
        </w:rPr>
        <w:t>коворкингзоне</w:t>
      </w:r>
      <w:proofErr w:type="spellEnd"/>
      <w:r w:rsidRPr="002C15E1">
        <w:rPr>
          <w:sz w:val="28"/>
          <w:szCs w:val="28"/>
        </w:rPr>
        <w:t xml:space="preserve"> школьники работают с ноутбуком, фотоаппаратом, видеокамерой, высокоскоростным интернетом и другими ресурсами Центра, которые служат повышению качества и доступности образования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 xml:space="preserve">Комплект для обучения шахматам активно применяется на занятиях Шахматного кружка. Наличие достаточного оборудования позволило организовывать шахматную площадку в фойе второго этажа на переменах для всей школы. 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 xml:space="preserve">В кабинетах центра проходят занятия по внеурочной деятельности: </w:t>
      </w:r>
      <w:r w:rsidRPr="002C15E1">
        <w:rPr>
          <w:rFonts w:eastAsia="Calibri"/>
          <w:sz w:val="28"/>
          <w:szCs w:val="28"/>
        </w:rPr>
        <w:t>«Финан</w:t>
      </w:r>
      <w:r>
        <w:rPr>
          <w:rFonts w:eastAsia="Calibri"/>
          <w:sz w:val="28"/>
          <w:szCs w:val="28"/>
        </w:rPr>
        <w:t>совая грамотность», «Шахматный клуб</w:t>
      </w:r>
      <w:r w:rsidRPr="002C15E1">
        <w:rPr>
          <w:rFonts w:eastAsia="Calibri"/>
          <w:sz w:val="28"/>
          <w:szCs w:val="28"/>
        </w:rPr>
        <w:t>», «Математика в твоих руках»,</w:t>
      </w:r>
      <w:r w:rsidRPr="002C15E1"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Творческая мастерская</w:t>
      </w:r>
      <w:r w:rsidRPr="002C15E1">
        <w:rPr>
          <w:rFonts w:eastAsia="Calibri"/>
          <w:sz w:val="28"/>
          <w:szCs w:val="28"/>
        </w:rPr>
        <w:t xml:space="preserve">», «Азбука общения», «Удивительный мир профессий», </w:t>
      </w:r>
      <w:r w:rsidRPr="002C15E1"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val="en-US"/>
        </w:rPr>
        <w:t>LEGO</w:t>
      </w:r>
      <w:r>
        <w:rPr>
          <w:rFonts w:eastAsia="Calibri"/>
          <w:sz w:val="28"/>
          <w:szCs w:val="28"/>
        </w:rPr>
        <w:t xml:space="preserve"> конструирование</w:t>
      </w:r>
      <w:r w:rsidRPr="002C15E1">
        <w:rPr>
          <w:rFonts w:eastAsia="Calibri"/>
          <w:sz w:val="28"/>
          <w:szCs w:val="28"/>
        </w:rPr>
        <w:t>»,</w:t>
      </w:r>
      <w:r w:rsidRPr="002C15E1">
        <w:rPr>
          <w:sz w:val="28"/>
          <w:szCs w:val="28"/>
        </w:rPr>
        <w:t xml:space="preserve"> «</w:t>
      </w:r>
      <w:r w:rsidRPr="002C15E1">
        <w:rPr>
          <w:rFonts w:eastAsia="Calibri"/>
          <w:sz w:val="28"/>
          <w:szCs w:val="28"/>
        </w:rPr>
        <w:t>Основы журналистики</w:t>
      </w:r>
      <w:r w:rsidRPr="002C15E1">
        <w:rPr>
          <w:sz w:val="28"/>
          <w:szCs w:val="28"/>
        </w:rPr>
        <w:t>», «</w:t>
      </w:r>
      <w:proofErr w:type="spellStart"/>
      <w:r w:rsidRPr="002C15E1">
        <w:rPr>
          <w:sz w:val="28"/>
          <w:szCs w:val="28"/>
        </w:rPr>
        <w:t>Безопасность.ру</w:t>
      </w:r>
      <w:proofErr w:type="spellEnd"/>
      <w:r w:rsidRPr="002C15E1">
        <w:rPr>
          <w:sz w:val="28"/>
          <w:szCs w:val="28"/>
        </w:rPr>
        <w:t>», «Компьютерная гостиная», Медиа-центр «</w:t>
      </w:r>
      <w:r w:rsidRPr="002C15E1">
        <w:rPr>
          <w:rFonts w:eastAsia="Calibri"/>
          <w:sz w:val="28"/>
          <w:szCs w:val="28"/>
        </w:rPr>
        <w:t xml:space="preserve">Литературный экран», </w:t>
      </w:r>
      <w:r w:rsidRPr="002C15E1">
        <w:rPr>
          <w:sz w:val="28"/>
          <w:szCs w:val="28"/>
        </w:rPr>
        <w:t>Клуб «</w:t>
      </w:r>
      <w:proofErr w:type="spellStart"/>
      <w:proofErr w:type="gramStart"/>
      <w:r w:rsidRPr="002C15E1">
        <w:rPr>
          <w:sz w:val="28"/>
          <w:szCs w:val="28"/>
        </w:rPr>
        <w:t>Что?Где</w:t>
      </w:r>
      <w:proofErr w:type="gramEnd"/>
      <w:r w:rsidRPr="002C15E1">
        <w:rPr>
          <w:sz w:val="28"/>
          <w:szCs w:val="28"/>
        </w:rPr>
        <w:t>?Почему</w:t>
      </w:r>
      <w:proofErr w:type="spellEnd"/>
      <w:r w:rsidRPr="002C15E1">
        <w:rPr>
          <w:sz w:val="28"/>
          <w:szCs w:val="28"/>
        </w:rPr>
        <w:t>?»(проектная деятельность)</w:t>
      </w:r>
      <w:r w:rsidRPr="002C15E1">
        <w:rPr>
          <w:rFonts w:eastAsia="Calibri"/>
          <w:sz w:val="28"/>
          <w:szCs w:val="28"/>
        </w:rPr>
        <w:t xml:space="preserve"> </w:t>
      </w:r>
      <w:r w:rsidRPr="002C15E1">
        <w:rPr>
          <w:sz w:val="28"/>
          <w:szCs w:val="28"/>
        </w:rPr>
        <w:t>и другие, а также организуется подготовка к научно-практическим конференциям, участию в конкурсах, олимпиадах, фестивалях, семинарах.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 xml:space="preserve">Помимо этого, овладение новыми знаниями и компетенциями, работа в условиях </w:t>
      </w:r>
      <w:proofErr w:type="spellStart"/>
      <w:r w:rsidRPr="002C15E1">
        <w:rPr>
          <w:sz w:val="28"/>
          <w:szCs w:val="28"/>
        </w:rPr>
        <w:t>коворкинг</w:t>
      </w:r>
      <w:proofErr w:type="spellEnd"/>
      <w:r w:rsidRPr="002C15E1">
        <w:rPr>
          <w:sz w:val="28"/>
          <w:szCs w:val="28"/>
        </w:rPr>
        <w:t>-центра с использованием медиа-зоны позволяет ученикам совершенствовать коммуникативные навыки, креативность, стратегическое и пространственное мышление на более современном оборудовании</w:t>
      </w:r>
      <w:r>
        <w:rPr>
          <w:sz w:val="28"/>
          <w:szCs w:val="28"/>
        </w:rPr>
        <w:t>,</w:t>
      </w:r>
      <w:r w:rsidRPr="002C15E1">
        <w:rPr>
          <w:sz w:val="28"/>
          <w:szCs w:val="28"/>
        </w:rPr>
        <w:t xml:space="preserve"> </w:t>
      </w:r>
      <w:r>
        <w:rPr>
          <w:sz w:val="28"/>
          <w:szCs w:val="28"/>
        </w:rPr>
        <w:t>выстраивать</w:t>
      </w:r>
      <w:r w:rsidRPr="002C15E1">
        <w:rPr>
          <w:sz w:val="28"/>
          <w:szCs w:val="28"/>
        </w:rPr>
        <w:t xml:space="preserve"> продуктивное сотрудничество со сверстниками и взрослыми. 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lastRenderedPageBreak/>
        <w:t xml:space="preserve">Первыми результатами является то, что обучающиеся активнее стали участвовать в конкурсах, олимпиадах, фестивалях, учебно-исследовательских конференциях, </w:t>
      </w:r>
      <w:proofErr w:type="gramStart"/>
      <w:r w:rsidRPr="002C15E1">
        <w:rPr>
          <w:sz w:val="28"/>
          <w:szCs w:val="28"/>
        </w:rPr>
        <w:t>творческих  мероприятиях</w:t>
      </w:r>
      <w:proofErr w:type="gramEnd"/>
      <w:r w:rsidRPr="002C15E1">
        <w:rPr>
          <w:sz w:val="28"/>
          <w:szCs w:val="28"/>
        </w:rPr>
        <w:t>.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 xml:space="preserve">Уровень занятости учащихся дополнительными программами </w:t>
      </w:r>
      <w:r>
        <w:rPr>
          <w:sz w:val="28"/>
          <w:szCs w:val="28"/>
        </w:rPr>
        <w:t>Центра «Точка роста» увеличился</w:t>
      </w:r>
      <w:r w:rsidRPr="002C15E1">
        <w:rPr>
          <w:sz w:val="28"/>
          <w:szCs w:val="28"/>
        </w:rPr>
        <w:t xml:space="preserve"> </w:t>
      </w:r>
      <w:r w:rsidRPr="004E32B1">
        <w:rPr>
          <w:sz w:val="28"/>
          <w:szCs w:val="28"/>
        </w:rPr>
        <w:t>со -197 человек в 202</w:t>
      </w:r>
      <w:r w:rsidR="003B749F">
        <w:rPr>
          <w:sz w:val="28"/>
          <w:szCs w:val="28"/>
        </w:rPr>
        <w:t>2</w:t>
      </w:r>
      <w:r w:rsidRPr="004E32B1">
        <w:rPr>
          <w:sz w:val="28"/>
          <w:szCs w:val="28"/>
        </w:rPr>
        <w:t xml:space="preserve"> году до 252 человек </w:t>
      </w:r>
      <w:proofErr w:type="gramStart"/>
      <w:r w:rsidRPr="004E32B1">
        <w:rPr>
          <w:sz w:val="28"/>
          <w:szCs w:val="28"/>
        </w:rPr>
        <w:t>в</w:t>
      </w:r>
      <w:r>
        <w:rPr>
          <w:sz w:val="28"/>
          <w:szCs w:val="28"/>
        </w:rPr>
        <w:t xml:space="preserve">  202</w:t>
      </w:r>
      <w:r w:rsidR="003B749F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году</w:t>
      </w:r>
      <w:r w:rsidRPr="002C15E1">
        <w:rPr>
          <w:sz w:val="28"/>
          <w:szCs w:val="28"/>
        </w:rPr>
        <w:t>.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 xml:space="preserve">Родители и </w:t>
      </w:r>
      <w:r>
        <w:rPr>
          <w:sz w:val="28"/>
          <w:szCs w:val="28"/>
        </w:rPr>
        <w:t>об</w:t>
      </w:r>
      <w:r w:rsidRPr="002C15E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C15E1">
        <w:rPr>
          <w:sz w:val="28"/>
          <w:szCs w:val="28"/>
        </w:rPr>
        <w:t xml:space="preserve">щиеся </w:t>
      </w:r>
      <w:r>
        <w:rPr>
          <w:sz w:val="28"/>
          <w:szCs w:val="28"/>
        </w:rPr>
        <w:t>школы</w:t>
      </w:r>
      <w:r w:rsidRPr="002C15E1">
        <w:rPr>
          <w:sz w:val="28"/>
          <w:szCs w:val="28"/>
        </w:rPr>
        <w:t xml:space="preserve"> смогли убедиться в том,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главной задачи — современное образование школьников.</w:t>
      </w:r>
    </w:p>
    <w:p w:rsidR="00B47238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Доступ к работе в Центре для всех обучающихся является равным. Поэтому двери открыты для всех классов. Педагогами Центра «Точка роста» обеспечивается создание, апробация и внедрение модели равного доступа к современным общеобразовательным программам цифрового, естественнонаучного, технического и гуманитарного профилей</w:t>
      </w:r>
      <w:r>
        <w:rPr>
          <w:sz w:val="28"/>
          <w:szCs w:val="28"/>
        </w:rPr>
        <w:t>.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Каждый родитель хочет, чтобы его ребенок вырос благополучным и успешным, счастливым человеком. Информационно-просветительское консультирование родительской общественности включает:</w:t>
      </w:r>
    </w:p>
    <w:p w:rsidR="00B47238" w:rsidRPr="002C15E1" w:rsidRDefault="00B47238" w:rsidP="00B47238">
      <w:pPr>
        <w:numPr>
          <w:ilvl w:val="0"/>
          <w:numId w:val="4"/>
        </w:numPr>
        <w:ind w:left="0"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публикации на школьном сайте;</w:t>
      </w:r>
    </w:p>
    <w:p w:rsidR="00B47238" w:rsidRPr="002C15E1" w:rsidRDefault="00B47238" w:rsidP="00B47238">
      <w:pPr>
        <w:numPr>
          <w:ilvl w:val="0"/>
          <w:numId w:val="4"/>
        </w:numPr>
        <w:ind w:left="0"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родительские собрания;</w:t>
      </w:r>
    </w:p>
    <w:p w:rsidR="00B47238" w:rsidRPr="002C15E1" w:rsidRDefault="00B47238" w:rsidP="00B47238">
      <w:pPr>
        <w:numPr>
          <w:ilvl w:val="0"/>
          <w:numId w:val="4"/>
        </w:numPr>
        <w:ind w:left="0"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индивидуальные консультации;</w:t>
      </w:r>
    </w:p>
    <w:p w:rsidR="00B47238" w:rsidRPr="002C15E1" w:rsidRDefault="00B47238" w:rsidP="00B47238">
      <w:pPr>
        <w:numPr>
          <w:ilvl w:val="0"/>
          <w:numId w:val="4"/>
        </w:numPr>
        <w:ind w:left="0"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День открытых дверей (</w:t>
      </w:r>
      <w:proofErr w:type="spellStart"/>
      <w:proofErr w:type="gramStart"/>
      <w:r>
        <w:rPr>
          <w:sz w:val="28"/>
          <w:szCs w:val="28"/>
        </w:rPr>
        <w:t>сентябрь,май</w:t>
      </w:r>
      <w:proofErr w:type="spellEnd"/>
      <w:proofErr w:type="gramEnd"/>
      <w:r>
        <w:rPr>
          <w:sz w:val="28"/>
          <w:szCs w:val="28"/>
        </w:rPr>
        <w:t>)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 xml:space="preserve">Для работы в Центре «Точка роста» подобрана команда специалистов из </w:t>
      </w:r>
      <w:proofErr w:type="gramStart"/>
      <w:r w:rsidRPr="002C15E1">
        <w:rPr>
          <w:sz w:val="28"/>
          <w:szCs w:val="28"/>
        </w:rPr>
        <w:t>педагогов  школы</w:t>
      </w:r>
      <w:proofErr w:type="gramEnd"/>
      <w:r w:rsidRPr="002C15E1">
        <w:rPr>
          <w:sz w:val="28"/>
          <w:szCs w:val="28"/>
        </w:rPr>
        <w:t>. 100% педагогов Центра прошли курсы повышения квалификации</w:t>
      </w:r>
      <w:r>
        <w:rPr>
          <w:sz w:val="28"/>
          <w:szCs w:val="28"/>
        </w:rPr>
        <w:t xml:space="preserve"> и получили соответствующие сертификаты</w:t>
      </w:r>
      <w:r w:rsidRPr="002C15E1">
        <w:rPr>
          <w:sz w:val="28"/>
          <w:szCs w:val="28"/>
        </w:rPr>
        <w:t>:</w:t>
      </w:r>
    </w:p>
    <w:p w:rsidR="00B47238" w:rsidRPr="002C15E1" w:rsidRDefault="00B47238" w:rsidP="00B47238">
      <w:pPr>
        <w:numPr>
          <w:ilvl w:val="0"/>
          <w:numId w:val="3"/>
        </w:numPr>
        <w:ind w:left="49" w:firstLine="802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«Гибкие компетенции проектной деятельности»</w:t>
      </w:r>
    </w:p>
    <w:p w:rsidR="00B47238" w:rsidRDefault="00B47238" w:rsidP="00B47238">
      <w:pPr>
        <w:numPr>
          <w:ilvl w:val="0"/>
          <w:numId w:val="3"/>
        </w:numPr>
        <w:ind w:left="49" w:firstLine="802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«Современные проектные методы развития высокотехнологичных предметных навыков обучающихся предметной области «Технология»</w:t>
      </w:r>
      <w:r>
        <w:rPr>
          <w:sz w:val="28"/>
          <w:szCs w:val="28"/>
        </w:rPr>
        <w:t>.</w:t>
      </w:r>
    </w:p>
    <w:p w:rsidR="00B47238" w:rsidRDefault="00B47238" w:rsidP="00B47238">
      <w:pPr>
        <w:numPr>
          <w:ilvl w:val="0"/>
          <w:numId w:val="3"/>
        </w:numPr>
        <w:ind w:left="49" w:firstLine="802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«Современные проектные методы развития высокотехнологичных предметных навыков обучающихся предметной области «</w:t>
      </w:r>
      <w:r>
        <w:rPr>
          <w:sz w:val="28"/>
          <w:szCs w:val="28"/>
        </w:rPr>
        <w:t>Информатика</w:t>
      </w:r>
      <w:r w:rsidRPr="002C15E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47238" w:rsidRDefault="00B47238" w:rsidP="00B47238">
      <w:pPr>
        <w:numPr>
          <w:ilvl w:val="0"/>
          <w:numId w:val="3"/>
        </w:numPr>
        <w:ind w:left="49" w:firstLine="802"/>
        <w:jc w:val="both"/>
        <w:outlineLvl w:val="0"/>
        <w:rPr>
          <w:sz w:val="28"/>
          <w:szCs w:val="28"/>
        </w:rPr>
      </w:pPr>
    </w:p>
    <w:p w:rsidR="00B47238" w:rsidRPr="002C15E1" w:rsidRDefault="00B47238" w:rsidP="00B47238">
      <w:pPr>
        <w:ind w:left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Приняли участие в мероприятиях:</w:t>
      </w:r>
    </w:p>
    <w:p w:rsidR="00B47238" w:rsidRPr="002C15E1" w:rsidRDefault="00B47238" w:rsidP="00B47238">
      <w:pPr>
        <w:numPr>
          <w:ilvl w:val="0"/>
          <w:numId w:val="3"/>
        </w:numPr>
        <w:ind w:left="49" w:firstLine="80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II Всероссийский Форум</w:t>
      </w:r>
      <w:r w:rsidRPr="002C15E1">
        <w:rPr>
          <w:sz w:val="28"/>
          <w:szCs w:val="28"/>
        </w:rPr>
        <w:t xml:space="preserve"> Центров «Точка роста»: </w:t>
      </w:r>
      <w:proofErr w:type="gramStart"/>
      <w:r w:rsidRPr="002C15E1">
        <w:rPr>
          <w:sz w:val="28"/>
          <w:szCs w:val="28"/>
        </w:rPr>
        <w:t>« Вектор</w:t>
      </w:r>
      <w:proofErr w:type="gramEnd"/>
      <w:r w:rsidRPr="002C15E1">
        <w:rPr>
          <w:sz w:val="28"/>
          <w:szCs w:val="28"/>
        </w:rPr>
        <w:t xml:space="preserve"> трансформации образования общеобразовательных организаций сельских территорий и малых городов».</w:t>
      </w:r>
    </w:p>
    <w:p w:rsidR="00B47238" w:rsidRPr="002C15E1" w:rsidRDefault="00B47238" w:rsidP="00B47238">
      <w:pPr>
        <w:numPr>
          <w:ilvl w:val="0"/>
          <w:numId w:val="3"/>
        </w:numPr>
        <w:ind w:left="49" w:firstLine="802"/>
        <w:jc w:val="both"/>
        <w:outlineLvl w:val="0"/>
        <w:rPr>
          <w:sz w:val="28"/>
          <w:szCs w:val="28"/>
        </w:rPr>
      </w:pPr>
      <w:r w:rsidRPr="002C15E1">
        <w:rPr>
          <w:sz w:val="28"/>
          <w:szCs w:val="28"/>
        </w:rPr>
        <w:t>«Дополнительное образование детей: проблемы и перспективы».</w:t>
      </w:r>
    </w:p>
    <w:p w:rsidR="00B47238" w:rsidRDefault="00B47238" w:rsidP="00B47238">
      <w:pPr>
        <w:ind w:firstLine="709"/>
        <w:jc w:val="both"/>
        <w:outlineLvl w:val="0"/>
        <w:rPr>
          <w:sz w:val="28"/>
          <w:szCs w:val="28"/>
        </w:rPr>
      </w:pP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Мероприятия, проведенные на базе Центра «Точка роста» </w:t>
      </w:r>
      <w:proofErr w:type="gramStart"/>
      <w:r>
        <w:rPr>
          <w:sz w:val="28"/>
          <w:szCs w:val="28"/>
        </w:rPr>
        <w:t>в  202</w:t>
      </w:r>
      <w:r w:rsidR="003B749F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-202</w:t>
      </w:r>
      <w:r w:rsidR="003B749F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B47238" w:rsidRPr="002C15E1" w:rsidTr="001E5A16">
        <w:tc>
          <w:tcPr>
            <w:tcW w:w="9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FA2027" w:rsidRDefault="00B47238" w:rsidP="001E5A16">
            <w:pPr>
              <w:ind w:firstLine="709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Направление, </w:t>
            </w:r>
            <w:r w:rsidRPr="00FA2027">
              <w:rPr>
                <w:sz w:val="28"/>
                <w:szCs w:val="28"/>
              </w:rPr>
              <w:t>Наименование</w:t>
            </w:r>
          </w:p>
        </w:tc>
      </w:tr>
      <w:tr w:rsidR="00B47238" w:rsidRPr="002C15E1" w:rsidTr="001E5A16">
        <w:tc>
          <w:tcPr>
            <w:tcW w:w="9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C15E1" w:rsidRDefault="00B47238" w:rsidP="001E5A16">
            <w:pPr>
              <w:ind w:firstLine="709"/>
              <w:jc w:val="center"/>
              <w:outlineLvl w:val="0"/>
              <w:rPr>
                <w:sz w:val="28"/>
                <w:szCs w:val="28"/>
              </w:rPr>
            </w:pPr>
            <w:r w:rsidRPr="00FA2027">
              <w:rPr>
                <w:b/>
                <w:sz w:val="28"/>
                <w:szCs w:val="28"/>
              </w:rPr>
              <w:t>Учебно-воспитательные</w:t>
            </w:r>
          </w:p>
        </w:tc>
      </w:tr>
      <w:tr w:rsidR="00B47238" w:rsidRPr="002C15E1" w:rsidTr="001E5A16">
        <w:tc>
          <w:tcPr>
            <w:tcW w:w="9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Проведение уроков информатики, технологии, ОБЖ</w:t>
            </w:r>
          </w:p>
        </w:tc>
      </w:tr>
      <w:tr w:rsidR="00B47238" w:rsidRPr="002C15E1" w:rsidTr="001E5A16">
        <w:tc>
          <w:tcPr>
            <w:tcW w:w="9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Проведение уроков учителями-предметниками</w:t>
            </w:r>
          </w:p>
        </w:tc>
      </w:tr>
      <w:tr w:rsidR="00B47238" w:rsidRPr="002C15E1" w:rsidTr="001E5A16">
        <w:tc>
          <w:tcPr>
            <w:tcW w:w="9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jc w:val="both"/>
              <w:outlineLvl w:val="0"/>
              <w:rPr>
                <w:sz w:val="28"/>
                <w:szCs w:val="28"/>
              </w:rPr>
            </w:pPr>
            <w:r w:rsidRPr="00273C1E">
              <w:rPr>
                <w:sz w:val="28"/>
                <w:szCs w:val="28"/>
              </w:rPr>
              <w:lastRenderedPageBreak/>
              <w:t xml:space="preserve">тренировочные мероприятия по подготовке к государственной итоговой аттестации </w:t>
            </w:r>
          </w:p>
        </w:tc>
      </w:tr>
      <w:tr w:rsidR="00B47238" w:rsidRPr="002C15E1" w:rsidTr="001E5A16">
        <w:trPr>
          <w:trHeight w:val="1092"/>
        </w:trPr>
        <w:tc>
          <w:tcPr>
            <w:tcW w:w="9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Школьный этап   олимпиад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jc w:val="both"/>
              <w:outlineLvl w:val="0"/>
              <w:rPr>
                <w:sz w:val="28"/>
                <w:szCs w:val="28"/>
              </w:rPr>
            </w:pPr>
            <w:r w:rsidRPr="00273C1E">
              <w:rPr>
                <w:sz w:val="28"/>
                <w:szCs w:val="28"/>
              </w:rPr>
              <w:t>Декада науки «УДИВЛЯЙСЯ! ФАНТАЗИРУЙ! ТВОРИ!»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Конкурс защиты проектов «</w:t>
            </w:r>
            <w:proofErr w:type="spellStart"/>
            <w:r w:rsidRPr="00273C1E">
              <w:rPr>
                <w:rFonts w:eastAsia="Calibri"/>
                <w:sz w:val="28"/>
                <w:szCs w:val="28"/>
                <w:lang w:eastAsia="en-US"/>
              </w:rPr>
              <w:t>Accidental</w:t>
            </w:r>
            <w:proofErr w:type="spellEnd"/>
            <w:r w:rsidRPr="00273C1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3C1E">
              <w:rPr>
                <w:rFonts w:eastAsia="Calibri"/>
                <w:sz w:val="28"/>
                <w:szCs w:val="28"/>
                <w:lang w:eastAsia="en-US"/>
              </w:rPr>
              <w:t>Inventions</w:t>
            </w:r>
            <w:proofErr w:type="spellEnd"/>
            <w:r w:rsidRPr="00273C1E">
              <w:rPr>
                <w:rFonts w:eastAsia="Calibri"/>
                <w:sz w:val="28"/>
                <w:szCs w:val="28"/>
                <w:lang w:eastAsia="en-US"/>
              </w:rPr>
              <w:t>» (Случайные изобретения)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Конкурс рисунков «На что похожа цифра»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Внеклассное мероприятие «Своя игра»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Турнир знатоков русского языка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Конкурс знатоков русского языка "Знания-сила"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Турнир знатоков русского языка и литературы "Путешествие в страну Филологию"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Учебный проект по русскому языку «История одного слова»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 xml:space="preserve">Интеллектуальная </w:t>
            </w:r>
            <w:proofErr w:type="gramStart"/>
            <w:r w:rsidRPr="00273C1E">
              <w:rPr>
                <w:rFonts w:eastAsia="Calibri"/>
                <w:sz w:val="28"/>
                <w:szCs w:val="28"/>
                <w:lang w:eastAsia="en-US"/>
              </w:rPr>
              <w:t>игра  «</w:t>
            </w:r>
            <w:proofErr w:type="gramEnd"/>
            <w:r w:rsidRPr="00273C1E">
              <w:rPr>
                <w:rFonts w:eastAsia="Calibri"/>
                <w:sz w:val="28"/>
                <w:szCs w:val="28"/>
                <w:lang w:eastAsia="en-US"/>
              </w:rPr>
              <w:t>Умники и умницы»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"Исторический диктант" на знание терминов по истории Древнего мира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Выставка декоративно - прикладного творчества «Добрых рук мастерство»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Спортивный праздник по физической культуре «Сильные, ловкие, смелые»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Выставка ученических рисунков «Очарование родной природы»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Конкурс эрудитов: «Знатоки русского языка»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 xml:space="preserve">Мероприятие </w:t>
            </w:r>
            <w:proofErr w:type="gramStart"/>
            <w:r w:rsidRPr="00273C1E">
              <w:rPr>
                <w:rFonts w:eastAsia="Calibri"/>
                <w:sz w:val="28"/>
                <w:szCs w:val="28"/>
                <w:lang w:eastAsia="en-US"/>
              </w:rPr>
              <w:t>по  Финансовой</w:t>
            </w:r>
            <w:proofErr w:type="gramEnd"/>
            <w:r w:rsidRPr="00273C1E">
              <w:rPr>
                <w:rFonts w:eastAsia="Calibri"/>
                <w:sz w:val="28"/>
                <w:szCs w:val="28"/>
                <w:lang w:eastAsia="en-US"/>
              </w:rPr>
              <w:t xml:space="preserve"> грамотности - «Мы, ребята, деловые!»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Внеклассное мероприятие «Занимательные опыты по физике»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Мероприятие «Юные спасатели»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 xml:space="preserve">Игра «Сильное звено» 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 xml:space="preserve">Викторина «Всё слова, </w:t>
            </w:r>
            <w:proofErr w:type="spellStart"/>
            <w:proofErr w:type="gramStart"/>
            <w:r w:rsidRPr="00273C1E">
              <w:rPr>
                <w:rFonts w:eastAsia="Calibri"/>
                <w:sz w:val="28"/>
                <w:szCs w:val="28"/>
                <w:lang w:eastAsia="en-US"/>
              </w:rPr>
              <w:t>слова,слова</w:t>
            </w:r>
            <w:proofErr w:type="spellEnd"/>
            <w:proofErr w:type="gramEnd"/>
            <w:r w:rsidRPr="00273C1E">
              <w:rPr>
                <w:rFonts w:eastAsia="Calibri"/>
                <w:sz w:val="28"/>
                <w:szCs w:val="28"/>
                <w:lang w:eastAsia="en-US"/>
              </w:rPr>
              <w:t>...»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Конкурс рефератов «Великая личность»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Внеклассное мероприятие «Фольклор - душа народа»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 xml:space="preserve">Игра по истории на </w:t>
            </w:r>
            <w:proofErr w:type="gramStart"/>
            <w:r w:rsidRPr="00273C1E">
              <w:rPr>
                <w:rFonts w:eastAsia="Calibri"/>
                <w:sz w:val="28"/>
                <w:szCs w:val="28"/>
                <w:lang w:eastAsia="en-US"/>
              </w:rPr>
              <w:t>тему:  «</w:t>
            </w:r>
            <w:proofErr w:type="gramEnd"/>
            <w:r w:rsidRPr="00273C1E">
              <w:rPr>
                <w:rFonts w:eastAsia="Calibri"/>
                <w:sz w:val="28"/>
                <w:szCs w:val="28"/>
                <w:lang w:eastAsia="en-US"/>
              </w:rPr>
              <w:t>Исторические портреты. Царская династия Романовых»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Конкурс " Король и королева грамматики"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Мероприятие "Путешествие в страну "Филология"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Мероприятие "Русские писатели - лауреаты Нобелевской премии"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jc w:val="both"/>
              <w:outlineLvl w:val="0"/>
              <w:rPr>
                <w:sz w:val="28"/>
                <w:szCs w:val="28"/>
              </w:rPr>
            </w:pPr>
            <w:r w:rsidRPr="00273C1E">
              <w:rPr>
                <w:sz w:val="28"/>
                <w:szCs w:val="28"/>
              </w:rPr>
              <w:t>Единый открытый урок  по основам безопасности жизнедеятельности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jc w:val="both"/>
              <w:outlineLvl w:val="0"/>
              <w:rPr>
                <w:sz w:val="28"/>
                <w:szCs w:val="28"/>
              </w:rPr>
            </w:pPr>
            <w:r w:rsidRPr="00273C1E">
              <w:rPr>
                <w:sz w:val="28"/>
                <w:szCs w:val="28"/>
              </w:rPr>
              <w:t xml:space="preserve">Школьная научно-практическая конференция для обучающихся 1 – 4 классов «Исследование. </w:t>
            </w:r>
            <w:proofErr w:type="spellStart"/>
            <w:r w:rsidRPr="00273C1E">
              <w:rPr>
                <w:sz w:val="28"/>
                <w:szCs w:val="28"/>
              </w:rPr>
              <w:t>Эксперемент</w:t>
            </w:r>
            <w:proofErr w:type="spellEnd"/>
            <w:r w:rsidRPr="00273C1E">
              <w:rPr>
                <w:sz w:val="28"/>
                <w:szCs w:val="28"/>
              </w:rPr>
              <w:t>.  Открытие»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jc w:val="both"/>
              <w:outlineLvl w:val="0"/>
              <w:rPr>
                <w:sz w:val="28"/>
                <w:szCs w:val="28"/>
              </w:rPr>
            </w:pPr>
            <w:r w:rsidRPr="00273C1E">
              <w:rPr>
                <w:sz w:val="28"/>
                <w:szCs w:val="28"/>
              </w:rPr>
              <w:t>Школьная научно-практическая конференция «Первые шаги в науку»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ind w:firstLine="709"/>
              <w:jc w:val="center"/>
              <w:outlineLvl w:val="0"/>
              <w:rPr>
                <w:b/>
                <w:sz w:val="28"/>
                <w:szCs w:val="28"/>
              </w:rPr>
            </w:pPr>
            <w:r w:rsidRPr="00273C1E">
              <w:rPr>
                <w:b/>
                <w:sz w:val="28"/>
                <w:szCs w:val="28"/>
              </w:rPr>
              <w:t>Реализация сетевых проектов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rPr>
                <w:sz w:val="28"/>
                <w:szCs w:val="28"/>
              </w:rPr>
            </w:pPr>
            <w:r w:rsidRPr="00273C1E">
              <w:rPr>
                <w:sz w:val="28"/>
                <w:szCs w:val="28"/>
              </w:rPr>
              <w:t>Онлайн-уроки финансовой грамотности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sz w:val="28"/>
                <w:szCs w:val="28"/>
              </w:rPr>
              <w:t xml:space="preserve">Участие в </w:t>
            </w:r>
            <w:proofErr w:type="gramStart"/>
            <w:r w:rsidRPr="00273C1E">
              <w:rPr>
                <w:sz w:val="28"/>
                <w:szCs w:val="28"/>
              </w:rPr>
              <w:t>проекте  «</w:t>
            </w:r>
            <w:proofErr w:type="gramEnd"/>
            <w:r w:rsidRPr="00273C1E">
              <w:rPr>
                <w:sz w:val="28"/>
                <w:szCs w:val="28"/>
              </w:rPr>
              <w:t>Урок цифры»</w:t>
            </w:r>
            <w:r w:rsidRPr="00273C1E">
              <w:rPr>
                <w:rFonts w:eastAsia="Calibri"/>
                <w:sz w:val="28"/>
                <w:szCs w:val="28"/>
                <w:lang w:eastAsia="en-US"/>
              </w:rPr>
              <w:t>. Приватность в цифровом мире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outlineLvl w:val="0"/>
              <w:rPr>
                <w:sz w:val="28"/>
                <w:szCs w:val="28"/>
              </w:rPr>
            </w:pPr>
            <w:r w:rsidRPr="00273C1E">
              <w:rPr>
                <w:sz w:val="28"/>
                <w:szCs w:val="28"/>
              </w:rPr>
              <w:t xml:space="preserve">Участие в </w:t>
            </w:r>
            <w:proofErr w:type="gramStart"/>
            <w:r w:rsidRPr="00273C1E">
              <w:rPr>
                <w:sz w:val="28"/>
                <w:szCs w:val="28"/>
              </w:rPr>
              <w:t>проекте  «</w:t>
            </w:r>
            <w:proofErr w:type="spellStart"/>
            <w:proofErr w:type="gramEnd"/>
            <w:r w:rsidRPr="00273C1E">
              <w:rPr>
                <w:sz w:val="28"/>
                <w:szCs w:val="28"/>
              </w:rPr>
              <w:t>ПроеКТОриЯ</w:t>
            </w:r>
            <w:proofErr w:type="spellEnd"/>
            <w:r w:rsidRPr="00273C1E">
              <w:rPr>
                <w:sz w:val="28"/>
                <w:szCs w:val="28"/>
              </w:rPr>
              <w:t xml:space="preserve">»: </w:t>
            </w:r>
          </w:p>
          <w:p w:rsidR="00B47238" w:rsidRPr="00273C1E" w:rsidRDefault="00B47238" w:rsidP="001E5A16">
            <w:pPr>
              <w:outlineLvl w:val="0"/>
              <w:rPr>
                <w:b/>
                <w:sz w:val="28"/>
                <w:szCs w:val="28"/>
              </w:rPr>
            </w:pPr>
            <w:r w:rsidRPr="00273C1E">
              <w:rPr>
                <w:sz w:val="28"/>
                <w:szCs w:val="28"/>
              </w:rPr>
              <w:t>Шоу профессий «Триумфальная сварка»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tabs>
                <w:tab w:val="left" w:pos="6315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lastRenderedPageBreak/>
              <w:t>«Живая классика» открывает чтецкий марафон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273C1E">
              <w:rPr>
                <w:b/>
                <w:sz w:val="28"/>
                <w:szCs w:val="28"/>
              </w:rPr>
              <w:t>Внеурочные мероприятия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outlineLvl w:val="0"/>
              <w:rPr>
                <w:sz w:val="28"/>
                <w:szCs w:val="28"/>
              </w:rPr>
            </w:pPr>
            <w:r w:rsidRPr="00273C1E">
              <w:rPr>
                <w:sz w:val="28"/>
                <w:szCs w:val="28"/>
              </w:rPr>
              <w:t>Занятия внеурочной деятельности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 xml:space="preserve">Месячник безопасности 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«Телефонный терроризм - угроза обществу».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 xml:space="preserve">«Действия при угрозе террористического акта», «Правила поведения при обнаружении взрывчатых веществ, предметов, </w:t>
            </w:r>
            <w:proofErr w:type="gramStart"/>
            <w:r w:rsidRPr="00273C1E">
              <w:rPr>
                <w:rFonts w:eastAsia="Calibri"/>
                <w:sz w:val="28"/>
                <w:szCs w:val="28"/>
                <w:lang w:eastAsia="en-US"/>
              </w:rPr>
              <w:t>похожих  на</w:t>
            </w:r>
            <w:proofErr w:type="gramEnd"/>
            <w:r w:rsidRPr="00273C1E">
              <w:rPr>
                <w:rFonts w:eastAsia="Calibri"/>
                <w:sz w:val="28"/>
                <w:szCs w:val="28"/>
                <w:lang w:eastAsia="en-US"/>
              </w:rPr>
              <w:t xml:space="preserve"> взрывчатое вещество, при получении сообщения в письменном виде или по телефону о заложенном взрывном устройстве, при захвате в заложники», «Меры личной безопасности»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«Огонь друг или враг?»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«Будем готовы действовать в чрезвычайных ситуациях»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«Безопасность в сети Интернет».</w:t>
            </w:r>
          </w:p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«Твоя безопасность в твоих руках»</w:t>
            </w:r>
          </w:p>
          <w:p w:rsidR="00B47238" w:rsidRPr="00273C1E" w:rsidRDefault="00B47238" w:rsidP="001E5A16">
            <w:pPr>
              <w:outlineLvl w:val="0"/>
              <w:rPr>
                <w:b/>
                <w:sz w:val="28"/>
                <w:szCs w:val="28"/>
              </w:rPr>
            </w:pPr>
          </w:p>
        </w:tc>
      </w:tr>
      <w:tr w:rsidR="00B47238" w:rsidRPr="002C15E1" w:rsidTr="001E5A16">
        <w:trPr>
          <w:trHeight w:val="1093"/>
        </w:trPr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Уроки памяти "Блокадный хлеб", посвященные Дню полного освобождения Ленинграда от фашистской блокады.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Мероприятия, посвященные международному дню Памяти Жертв  Холокоста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273C1E">
              <w:rPr>
                <w:sz w:val="28"/>
                <w:szCs w:val="28"/>
              </w:rPr>
              <w:t>Квест</w:t>
            </w:r>
            <w:proofErr w:type="spellEnd"/>
            <w:r w:rsidRPr="00273C1E">
              <w:rPr>
                <w:sz w:val="28"/>
                <w:szCs w:val="28"/>
              </w:rPr>
              <w:t>-игра «Школа безопасности»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jc w:val="both"/>
              <w:outlineLvl w:val="0"/>
              <w:rPr>
                <w:sz w:val="28"/>
                <w:szCs w:val="28"/>
              </w:rPr>
            </w:pPr>
            <w:r w:rsidRPr="00273C1E">
              <w:rPr>
                <w:sz w:val="28"/>
                <w:szCs w:val="28"/>
              </w:rPr>
              <w:t>Проект «Путешествие в шахматное королевство»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ind w:firstLine="709"/>
              <w:jc w:val="center"/>
              <w:outlineLvl w:val="0"/>
              <w:rPr>
                <w:b/>
                <w:sz w:val="28"/>
                <w:szCs w:val="28"/>
              </w:rPr>
            </w:pPr>
            <w:r w:rsidRPr="00273C1E">
              <w:rPr>
                <w:b/>
                <w:sz w:val="28"/>
                <w:szCs w:val="28"/>
              </w:rPr>
              <w:t>Социокультурные мероприятия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 xml:space="preserve">Старт Всероссийской акция «Добрая суббота» в сообществе Всероссийского конкурса для школьников «Большая перемена» 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Участие во Всероссийской акции "Блокадный хлеб".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Мероприятия, посвященные Международному женскому дню 8 Марта</w:t>
            </w:r>
          </w:p>
        </w:tc>
      </w:tr>
      <w:tr w:rsidR="00B47238" w:rsidRPr="002C15E1" w:rsidTr="001E5A16">
        <w:tc>
          <w:tcPr>
            <w:tcW w:w="949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47238" w:rsidRPr="00273C1E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3C1E">
              <w:rPr>
                <w:rFonts w:eastAsia="Calibri"/>
                <w:sz w:val="28"/>
                <w:szCs w:val="28"/>
                <w:lang w:eastAsia="en-US"/>
              </w:rPr>
              <w:t>День воссоединения Крыма с Россией крымская весна</w:t>
            </w:r>
          </w:p>
        </w:tc>
      </w:tr>
      <w:tr w:rsidR="00B47238" w:rsidRPr="002C15E1" w:rsidTr="001E5A16">
        <w:trPr>
          <w:trHeight w:val="754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47238" w:rsidRPr="00EF2517" w:rsidRDefault="00B47238" w:rsidP="001E5A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Участие в акции Национальной</w:t>
            </w:r>
            <w:r w:rsidRPr="006D054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родительской </w:t>
            </w:r>
            <w:r w:rsidRPr="006D054D">
              <w:rPr>
                <w:rFonts w:eastAsia="Calibri"/>
                <w:sz w:val="28"/>
                <w:szCs w:val="28"/>
                <w:lang w:eastAsia="en-US"/>
              </w:rPr>
              <w:t>ассоциация «Проснись, родительское сердце!»</w:t>
            </w:r>
          </w:p>
        </w:tc>
      </w:tr>
    </w:tbl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</w:p>
    <w:p w:rsidR="00B47238" w:rsidRPr="002C15E1" w:rsidRDefault="00B47238" w:rsidP="00B4723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центра «Точка </w:t>
      </w:r>
      <w:proofErr w:type="gramStart"/>
      <w:r>
        <w:rPr>
          <w:sz w:val="28"/>
          <w:szCs w:val="28"/>
        </w:rPr>
        <w:t xml:space="preserve">роста»   </w:t>
      </w:r>
      <w:proofErr w:type="gramEnd"/>
      <w:r>
        <w:rPr>
          <w:sz w:val="28"/>
          <w:szCs w:val="28"/>
        </w:rPr>
        <w:t xml:space="preserve">             </w:t>
      </w:r>
      <w:r w:rsidRPr="002C15E1"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Хежева</w:t>
      </w:r>
      <w:proofErr w:type="spellEnd"/>
      <w:r>
        <w:rPr>
          <w:sz w:val="28"/>
          <w:szCs w:val="28"/>
        </w:rPr>
        <w:t xml:space="preserve"> О.В.</w:t>
      </w:r>
    </w:p>
    <w:p w:rsidR="00B47238" w:rsidRPr="002C15E1" w:rsidRDefault="00B47238" w:rsidP="00B47238">
      <w:pPr>
        <w:ind w:firstLine="709"/>
        <w:jc w:val="both"/>
        <w:outlineLvl w:val="0"/>
        <w:rPr>
          <w:sz w:val="28"/>
          <w:szCs w:val="28"/>
        </w:rPr>
      </w:pPr>
    </w:p>
    <w:p w:rsidR="00B47238" w:rsidRPr="002C15E1" w:rsidRDefault="00B47238" w:rsidP="00B47238">
      <w:pPr>
        <w:jc w:val="both"/>
        <w:outlineLvl w:val="0"/>
        <w:rPr>
          <w:sz w:val="28"/>
          <w:szCs w:val="28"/>
        </w:rPr>
      </w:pPr>
    </w:p>
    <w:p w:rsidR="00E92BC7" w:rsidRDefault="00E92BC7"/>
    <w:sectPr w:rsidR="00E92BC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71" w:bottom="794" w:left="813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30" w:rsidRDefault="00641765">
      <w:r>
        <w:separator/>
      </w:r>
    </w:p>
  </w:endnote>
  <w:endnote w:type="continuationSeparator" w:id="0">
    <w:p w:rsidR="00413A30" w:rsidRDefault="0064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415" w:rsidRDefault="003B749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415" w:rsidRDefault="003B749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415" w:rsidRDefault="003B749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30" w:rsidRDefault="00641765">
      <w:r>
        <w:separator/>
      </w:r>
    </w:p>
  </w:footnote>
  <w:footnote w:type="continuationSeparator" w:id="0">
    <w:p w:rsidR="00413A30" w:rsidRDefault="0064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415" w:rsidRDefault="00B47238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3B749F">
      <w:rPr>
        <w:noProof/>
      </w:rPr>
      <w:t>5</w:t>
    </w:r>
    <w:r>
      <w:fldChar w:fldCharType="end"/>
    </w:r>
  </w:p>
  <w:p w:rsidR="00186415" w:rsidRDefault="003B74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415" w:rsidRDefault="003B749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43B3F"/>
    <w:multiLevelType w:val="hybridMultilevel"/>
    <w:tmpl w:val="28746B8E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8F224D"/>
    <w:multiLevelType w:val="hybridMultilevel"/>
    <w:tmpl w:val="3314F0E4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7361B4"/>
    <w:multiLevelType w:val="hybridMultilevel"/>
    <w:tmpl w:val="FFBEC5B8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FEB2409"/>
    <w:multiLevelType w:val="hybridMultilevel"/>
    <w:tmpl w:val="4846366C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0B"/>
    <w:rsid w:val="003B749F"/>
    <w:rsid w:val="00413A30"/>
    <w:rsid w:val="00505F0B"/>
    <w:rsid w:val="00641765"/>
    <w:rsid w:val="007373DC"/>
    <w:rsid w:val="007F57B5"/>
    <w:rsid w:val="00B47238"/>
    <w:rsid w:val="00E9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0144"/>
  <w15:chartTrackingRefBased/>
  <w15:docId w15:val="{51AC8A55-EE2D-4584-981E-F2A544A5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2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2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Admin</cp:lastModifiedBy>
  <cp:revision>3</cp:revision>
  <dcterms:created xsi:type="dcterms:W3CDTF">2023-08-27T08:10:00Z</dcterms:created>
  <dcterms:modified xsi:type="dcterms:W3CDTF">2023-08-27T10:05:00Z</dcterms:modified>
</cp:coreProperties>
</file>